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66B" w:rsidRPr="007B6FEB" w:rsidRDefault="0055666B" w:rsidP="0055666B">
      <w:pPr>
        <w:jc w:val="right"/>
        <w:rPr>
          <w:sz w:val="24"/>
          <w:szCs w:val="24"/>
        </w:rPr>
      </w:pPr>
      <w:r w:rsidRPr="007B6FEB">
        <w:rPr>
          <w:sz w:val="24"/>
          <w:szCs w:val="24"/>
        </w:rPr>
        <w:t>K</w:t>
      </w:r>
      <w:r w:rsidR="00776707">
        <w:rPr>
          <w:sz w:val="24"/>
          <w:szCs w:val="24"/>
        </w:rPr>
        <w:t>INNI</w:t>
      </w:r>
      <w:r w:rsidRPr="007B6FEB">
        <w:rPr>
          <w:sz w:val="24"/>
          <w:szCs w:val="24"/>
        </w:rPr>
        <w:t>TATUD</w:t>
      </w:r>
    </w:p>
    <w:p w:rsidR="0055666B" w:rsidRPr="007B6FEB" w:rsidRDefault="0055666B" w:rsidP="0055666B">
      <w:pPr>
        <w:jc w:val="right"/>
        <w:rPr>
          <w:sz w:val="24"/>
          <w:szCs w:val="24"/>
        </w:rPr>
      </w:pPr>
      <w:r w:rsidRPr="007B6FEB">
        <w:rPr>
          <w:sz w:val="24"/>
          <w:szCs w:val="24"/>
        </w:rPr>
        <w:t>Nõo vallavanema</w:t>
      </w:r>
    </w:p>
    <w:p w:rsidR="0055666B" w:rsidRPr="007B6FEB" w:rsidRDefault="00CD1482" w:rsidP="0055666B">
      <w:pPr>
        <w:jc w:val="right"/>
        <w:rPr>
          <w:sz w:val="24"/>
          <w:szCs w:val="24"/>
        </w:rPr>
      </w:pPr>
      <w:r>
        <w:rPr>
          <w:sz w:val="24"/>
          <w:szCs w:val="24"/>
        </w:rPr>
        <w:t>5. aprilli 2019</w:t>
      </w:r>
    </w:p>
    <w:p w:rsidR="0055666B" w:rsidRPr="007B6FEB" w:rsidRDefault="00A0477F" w:rsidP="005566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käskkirjaga nr </w:t>
      </w:r>
      <w:r w:rsidR="00CD1482">
        <w:rPr>
          <w:sz w:val="24"/>
          <w:szCs w:val="24"/>
        </w:rPr>
        <w:t>14-2.2/17</w:t>
      </w:r>
    </w:p>
    <w:p w:rsidR="0055666B" w:rsidRPr="007B6FEB" w:rsidRDefault="0055666B" w:rsidP="0055666B">
      <w:pPr>
        <w:ind w:left="6663" w:right="-716" w:hanging="6662"/>
        <w:jc w:val="right"/>
        <w:rPr>
          <w:sz w:val="24"/>
          <w:szCs w:val="24"/>
        </w:rPr>
      </w:pPr>
    </w:p>
    <w:p w:rsidR="0055666B" w:rsidRPr="007B6FEB" w:rsidRDefault="0055666B" w:rsidP="0055666B">
      <w:pPr>
        <w:rPr>
          <w:sz w:val="24"/>
          <w:szCs w:val="24"/>
        </w:rPr>
      </w:pPr>
    </w:p>
    <w:p w:rsidR="0055666B" w:rsidRPr="007B6FEB" w:rsidRDefault="0055666B" w:rsidP="00F037DC">
      <w:pPr>
        <w:jc w:val="center"/>
        <w:rPr>
          <w:sz w:val="24"/>
          <w:szCs w:val="24"/>
        </w:rPr>
      </w:pPr>
      <w:r>
        <w:rPr>
          <w:sz w:val="24"/>
          <w:szCs w:val="24"/>
        </w:rPr>
        <w:t>RAAMATUPIDAJA (II)</w:t>
      </w:r>
      <w:r w:rsidRPr="007B6FEB">
        <w:rPr>
          <w:sz w:val="24"/>
          <w:szCs w:val="24"/>
        </w:rPr>
        <w:t xml:space="preserve"> AMETIJUHEND</w:t>
      </w:r>
    </w:p>
    <w:p w:rsidR="0055666B" w:rsidRPr="007B6FEB" w:rsidRDefault="0055666B" w:rsidP="00F037DC">
      <w:pPr>
        <w:rPr>
          <w:sz w:val="24"/>
          <w:szCs w:val="24"/>
        </w:rPr>
      </w:pPr>
    </w:p>
    <w:p w:rsidR="0055666B" w:rsidRPr="007B6FEB" w:rsidRDefault="0055666B" w:rsidP="00F037DC">
      <w:pPr>
        <w:rPr>
          <w:sz w:val="24"/>
          <w:szCs w:val="24"/>
        </w:rPr>
      </w:pPr>
      <w:r w:rsidRPr="007B6FEB">
        <w:rPr>
          <w:sz w:val="24"/>
          <w:szCs w:val="24"/>
        </w:rPr>
        <w:t>1. ÜLDSÄTTED</w:t>
      </w:r>
    </w:p>
    <w:p w:rsidR="0055666B" w:rsidRPr="007B6FEB" w:rsidRDefault="0055666B" w:rsidP="00F037DC">
      <w:pPr>
        <w:rPr>
          <w:sz w:val="24"/>
          <w:szCs w:val="24"/>
        </w:rPr>
      </w:pPr>
    </w:p>
    <w:p w:rsidR="00776707" w:rsidRDefault="00776707" w:rsidP="00F037DC">
      <w:pPr>
        <w:pStyle w:val="Kehatek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1.1. Ametiasutus: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Nõo vallavalitsus</w:t>
      </w:r>
    </w:p>
    <w:p w:rsidR="00776707" w:rsidRDefault="00776707" w:rsidP="00F037DC">
      <w:pPr>
        <w:pStyle w:val="Kehatekst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1.2. Struktuuriüksus: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finantsosakond</w:t>
      </w:r>
    </w:p>
    <w:p w:rsidR="0055666B" w:rsidRPr="007B6FEB" w:rsidRDefault="0055666B" w:rsidP="00F037DC">
      <w:pPr>
        <w:pStyle w:val="Kehatekst"/>
        <w:jc w:val="left"/>
        <w:rPr>
          <w:b w:val="0"/>
          <w:bCs w:val="0"/>
          <w:sz w:val="24"/>
        </w:rPr>
      </w:pPr>
      <w:r w:rsidRPr="007B6FEB">
        <w:rPr>
          <w:b w:val="0"/>
          <w:bCs w:val="0"/>
          <w:sz w:val="24"/>
        </w:rPr>
        <w:t>1.</w:t>
      </w:r>
      <w:r w:rsidR="00776707">
        <w:rPr>
          <w:b w:val="0"/>
          <w:bCs w:val="0"/>
          <w:sz w:val="24"/>
        </w:rPr>
        <w:t>3</w:t>
      </w:r>
      <w:r w:rsidRPr="007B6FEB">
        <w:rPr>
          <w:b w:val="0"/>
          <w:bCs w:val="0"/>
          <w:sz w:val="24"/>
        </w:rPr>
        <w:t>. Ametikoha nimetus:</w:t>
      </w:r>
      <w:r w:rsidRPr="007B6FEB">
        <w:rPr>
          <w:b w:val="0"/>
          <w:bCs w:val="0"/>
          <w:sz w:val="24"/>
        </w:rPr>
        <w:tab/>
      </w:r>
      <w:r w:rsidR="00F037DC">
        <w:rPr>
          <w:b w:val="0"/>
          <w:bCs w:val="0"/>
          <w:sz w:val="24"/>
        </w:rPr>
        <w:t>raamatupidaja</w:t>
      </w:r>
      <w:r w:rsidRPr="007B6FEB">
        <w:rPr>
          <w:b w:val="0"/>
          <w:bCs w:val="0"/>
          <w:sz w:val="24"/>
        </w:rPr>
        <w:t xml:space="preserve"> </w:t>
      </w:r>
    </w:p>
    <w:p w:rsidR="0055666B" w:rsidRPr="007B6FEB" w:rsidRDefault="0055666B" w:rsidP="00F037DC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7B6FEB">
        <w:rPr>
          <w:b w:val="0"/>
          <w:bCs w:val="0"/>
          <w:sz w:val="24"/>
        </w:rPr>
        <w:t>1.</w:t>
      </w:r>
      <w:r w:rsidR="00776707">
        <w:rPr>
          <w:b w:val="0"/>
          <w:bCs w:val="0"/>
          <w:sz w:val="24"/>
        </w:rPr>
        <w:t>4</w:t>
      </w:r>
      <w:r w:rsidRPr="007B6FEB">
        <w:rPr>
          <w:b w:val="0"/>
          <w:bCs w:val="0"/>
          <w:sz w:val="24"/>
        </w:rPr>
        <w:t>. Ametisse nimetamine:</w:t>
      </w:r>
      <w:r w:rsidRPr="007B6FEB">
        <w:rPr>
          <w:b w:val="0"/>
          <w:bCs w:val="0"/>
          <w:sz w:val="24"/>
        </w:rPr>
        <w:tab/>
        <w:t>vallavanem</w:t>
      </w:r>
      <w:r>
        <w:rPr>
          <w:b w:val="0"/>
          <w:bCs w:val="0"/>
          <w:sz w:val="24"/>
        </w:rPr>
        <w:t xml:space="preserve"> </w:t>
      </w:r>
    </w:p>
    <w:p w:rsidR="0055666B" w:rsidRPr="007B6FEB" w:rsidRDefault="0055666B" w:rsidP="00F037DC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 w:rsidRPr="007B6FEB">
        <w:rPr>
          <w:b w:val="0"/>
          <w:bCs w:val="0"/>
          <w:sz w:val="24"/>
        </w:rPr>
        <w:t>1.</w:t>
      </w:r>
      <w:r w:rsidR="00776707">
        <w:rPr>
          <w:b w:val="0"/>
          <w:bCs w:val="0"/>
          <w:sz w:val="24"/>
        </w:rPr>
        <w:t>5</w:t>
      </w:r>
      <w:r w:rsidRPr="007B6FEB">
        <w:rPr>
          <w:b w:val="0"/>
          <w:bCs w:val="0"/>
          <w:sz w:val="24"/>
        </w:rPr>
        <w:t xml:space="preserve">. Kellele allub: </w:t>
      </w:r>
      <w:r w:rsidRPr="007B6FEB">
        <w:rPr>
          <w:b w:val="0"/>
          <w:bCs w:val="0"/>
          <w:sz w:val="24"/>
        </w:rPr>
        <w:tab/>
      </w:r>
      <w:r w:rsidRPr="007B6FEB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>finantsjuht</w:t>
      </w:r>
    </w:p>
    <w:p w:rsidR="0055666B" w:rsidRPr="00776707" w:rsidRDefault="0055666B" w:rsidP="00F037DC">
      <w:pPr>
        <w:pStyle w:val="Kehatekst"/>
        <w:tabs>
          <w:tab w:val="num" w:pos="0"/>
        </w:tabs>
        <w:jc w:val="left"/>
        <w:rPr>
          <w:b w:val="0"/>
          <w:bCs w:val="0"/>
          <w:sz w:val="24"/>
          <w:u w:val="single"/>
        </w:rPr>
      </w:pPr>
      <w:r>
        <w:rPr>
          <w:b w:val="0"/>
          <w:bCs w:val="0"/>
          <w:sz w:val="24"/>
        </w:rPr>
        <w:t>1.</w:t>
      </w:r>
      <w:r w:rsidR="00776707">
        <w:rPr>
          <w:b w:val="0"/>
          <w:bCs w:val="0"/>
          <w:sz w:val="24"/>
        </w:rPr>
        <w:t>6</w:t>
      </w:r>
      <w:r w:rsidRPr="007B6FEB">
        <w:rPr>
          <w:b w:val="0"/>
          <w:bCs w:val="0"/>
          <w:sz w:val="24"/>
        </w:rPr>
        <w:t>. Asendajad:</w:t>
      </w:r>
      <w:r w:rsidRPr="007B6FEB">
        <w:rPr>
          <w:b w:val="0"/>
          <w:bCs w:val="0"/>
          <w:sz w:val="24"/>
        </w:rPr>
        <w:tab/>
      </w:r>
      <w:r w:rsidRPr="007B6FEB">
        <w:rPr>
          <w:b w:val="0"/>
          <w:bCs w:val="0"/>
          <w:sz w:val="24"/>
        </w:rPr>
        <w:tab/>
      </w:r>
      <w:r w:rsidRPr="00D734A9">
        <w:rPr>
          <w:b w:val="0"/>
          <w:bCs w:val="0"/>
          <w:sz w:val="24"/>
        </w:rPr>
        <w:t>teine raamatupidaja</w:t>
      </w:r>
      <w:r w:rsidR="001A55F0" w:rsidRPr="00776707">
        <w:rPr>
          <w:b w:val="0"/>
          <w:bCs w:val="0"/>
          <w:sz w:val="24"/>
          <w:u w:val="single"/>
        </w:rPr>
        <w:t xml:space="preserve"> </w:t>
      </w:r>
    </w:p>
    <w:p w:rsidR="0055666B" w:rsidRPr="007B6FEB" w:rsidRDefault="00776707" w:rsidP="00F037DC">
      <w:pPr>
        <w:pStyle w:val="Kehatekst"/>
        <w:tabs>
          <w:tab w:val="num" w:pos="0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1.7</w:t>
      </w:r>
      <w:r w:rsidR="0055666B" w:rsidRPr="007B6FEB">
        <w:rPr>
          <w:b w:val="0"/>
          <w:bCs w:val="0"/>
          <w:sz w:val="24"/>
        </w:rPr>
        <w:t xml:space="preserve">. Keda asendab: </w:t>
      </w:r>
      <w:r w:rsidR="0055666B" w:rsidRPr="007B6FEB">
        <w:rPr>
          <w:b w:val="0"/>
          <w:bCs w:val="0"/>
          <w:sz w:val="24"/>
        </w:rPr>
        <w:tab/>
      </w:r>
      <w:r w:rsidR="0055666B" w:rsidRPr="007B6FEB">
        <w:rPr>
          <w:b w:val="0"/>
          <w:bCs w:val="0"/>
          <w:sz w:val="24"/>
        </w:rPr>
        <w:tab/>
      </w:r>
      <w:r w:rsidR="00D734A9">
        <w:rPr>
          <w:b w:val="0"/>
          <w:bCs w:val="0"/>
          <w:sz w:val="24"/>
        </w:rPr>
        <w:t>teine raamatupidaja</w:t>
      </w:r>
      <w:r w:rsidR="001E0576" w:rsidRPr="001A55F0">
        <w:rPr>
          <w:b w:val="0"/>
          <w:bCs w:val="0"/>
          <w:sz w:val="24"/>
        </w:rPr>
        <w:t xml:space="preserve"> </w:t>
      </w:r>
    </w:p>
    <w:p w:rsidR="0055666B" w:rsidRDefault="0055666B" w:rsidP="00F037DC">
      <w:pPr>
        <w:ind w:left="142" w:right="-341"/>
        <w:rPr>
          <w:sz w:val="24"/>
        </w:rPr>
      </w:pPr>
    </w:p>
    <w:p w:rsidR="001540BA" w:rsidRDefault="0055666B" w:rsidP="00F037DC">
      <w:pPr>
        <w:rPr>
          <w:sz w:val="24"/>
        </w:rPr>
      </w:pPr>
      <w:r>
        <w:rPr>
          <w:sz w:val="24"/>
        </w:rPr>
        <w:t xml:space="preserve">2. </w:t>
      </w:r>
      <w:r w:rsidR="00C400C7">
        <w:rPr>
          <w:sz w:val="24"/>
        </w:rPr>
        <w:t xml:space="preserve">TEENISTUSÜLESANDED </w:t>
      </w:r>
    </w:p>
    <w:p w:rsidR="00C813B9" w:rsidRDefault="00C813B9" w:rsidP="00F037DC">
      <w:pPr>
        <w:rPr>
          <w:sz w:val="24"/>
        </w:rPr>
      </w:pPr>
    </w:p>
    <w:p w:rsidR="001540BA" w:rsidRDefault="00A0477F" w:rsidP="00776707">
      <w:pPr>
        <w:rPr>
          <w:sz w:val="24"/>
        </w:rPr>
      </w:pPr>
      <w:r>
        <w:rPr>
          <w:sz w:val="24"/>
        </w:rPr>
        <w:t>R</w:t>
      </w:r>
      <w:r w:rsidR="001540BA">
        <w:rPr>
          <w:sz w:val="24"/>
        </w:rPr>
        <w:t>aamatupidaja teenistusülesan</w:t>
      </w:r>
      <w:r w:rsidR="00776707">
        <w:rPr>
          <w:sz w:val="24"/>
        </w:rPr>
        <w:t>ded</w:t>
      </w:r>
      <w:r w:rsidR="001540BA">
        <w:rPr>
          <w:sz w:val="24"/>
        </w:rPr>
        <w:t xml:space="preserve"> on:</w:t>
      </w:r>
    </w:p>
    <w:p w:rsidR="00A21B9E" w:rsidRDefault="0055666B" w:rsidP="007767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1540BA" w:rsidRPr="00F664CB">
        <w:rPr>
          <w:sz w:val="24"/>
          <w:szCs w:val="24"/>
        </w:rPr>
        <w:t>.1.</w:t>
      </w:r>
      <w:r w:rsidR="00F664CB" w:rsidRPr="00F664CB">
        <w:rPr>
          <w:sz w:val="24"/>
          <w:szCs w:val="24"/>
        </w:rPr>
        <w:t xml:space="preserve"> </w:t>
      </w:r>
      <w:r w:rsidR="009B6A98">
        <w:rPr>
          <w:sz w:val="24"/>
          <w:szCs w:val="24"/>
        </w:rPr>
        <w:t>vallavalitsuse palgaarvestuse teostamine</w:t>
      </w:r>
      <w:r w:rsidR="00A76C26">
        <w:rPr>
          <w:sz w:val="24"/>
          <w:szCs w:val="24"/>
        </w:rPr>
        <w:t xml:space="preserve"> kõikides allüksustes;</w:t>
      </w:r>
    </w:p>
    <w:p w:rsidR="00F72FFC" w:rsidRDefault="00F72FFC" w:rsidP="00776707">
      <w:pPr>
        <w:rPr>
          <w:sz w:val="24"/>
        </w:rPr>
      </w:pPr>
      <w:r>
        <w:rPr>
          <w:sz w:val="24"/>
          <w:szCs w:val="24"/>
        </w:rPr>
        <w:t>2.2.</w:t>
      </w:r>
      <w:r w:rsidR="00B97BA7">
        <w:rPr>
          <w:sz w:val="24"/>
          <w:szCs w:val="24"/>
        </w:rPr>
        <w:t xml:space="preserve"> </w:t>
      </w:r>
      <w:r w:rsidRPr="000C1A79">
        <w:rPr>
          <w:sz w:val="24"/>
        </w:rPr>
        <w:t>Maksu- ja Tolliametile esitatavate deklaratsioonide (vormid TSD, ESD ja INF) koostamine ja kontroll, maksekorralduste ettevalmistamine pangaülekanneteks</w:t>
      </w:r>
      <w:r w:rsidR="00776707">
        <w:rPr>
          <w:sz w:val="24"/>
        </w:rPr>
        <w:t>;</w:t>
      </w:r>
    </w:p>
    <w:p w:rsidR="00E11221" w:rsidRPr="00E11221" w:rsidRDefault="00F72FFC" w:rsidP="00776707">
      <w:pPr>
        <w:rPr>
          <w:color w:val="FF0000"/>
          <w:sz w:val="24"/>
          <w:szCs w:val="24"/>
        </w:rPr>
      </w:pPr>
      <w:r>
        <w:rPr>
          <w:sz w:val="24"/>
          <w:szCs w:val="24"/>
        </w:rPr>
        <w:t>2.3</w:t>
      </w:r>
      <w:r w:rsidR="00907B7A">
        <w:rPr>
          <w:sz w:val="24"/>
          <w:szCs w:val="24"/>
        </w:rPr>
        <w:t xml:space="preserve">. </w:t>
      </w:r>
      <w:r w:rsidR="00776707">
        <w:rPr>
          <w:sz w:val="24"/>
          <w:szCs w:val="24"/>
        </w:rPr>
        <w:t>e</w:t>
      </w:r>
      <w:r w:rsidR="00B97BA7">
        <w:rPr>
          <w:sz w:val="24"/>
          <w:szCs w:val="24"/>
        </w:rPr>
        <w:t>elarve projekti</w:t>
      </w:r>
      <w:r w:rsidR="00E11221">
        <w:rPr>
          <w:sz w:val="24"/>
          <w:szCs w:val="24"/>
        </w:rPr>
        <w:t xml:space="preserve"> ja eelarvestrate</w:t>
      </w:r>
      <w:r w:rsidR="00B97BA7">
        <w:rPr>
          <w:sz w:val="24"/>
          <w:szCs w:val="24"/>
        </w:rPr>
        <w:t>egiasse personalikulude arvestamine</w:t>
      </w:r>
      <w:r w:rsidR="00E11221">
        <w:rPr>
          <w:sz w:val="24"/>
          <w:szCs w:val="24"/>
        </w:rPr>
        <w:t>;</w:t>
      </w:r>
    </w:p>
    <w:p w:rsidR="00A21B9E" w:rsidRDefault="0055666B" w:rsidP="007767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21B9E">
        <w:rPr>
          <w:sz w:val="24"/>
          <w:szCs w:val="24"/>
        </w:rPr>
        <w:t>.</w:t>
      </w:r>
      <w:r w:rsidR="00F72FFC">
        <w:rPr>
          <w:sz w:val="24"/>
          <w:szCs w:val="24"/>
        </w:rPr>
        <w:t>4</w:t>
      </w:r>
      <w:r w:rsidR="00A21B9E">
        <w:rPr>
          <w:sz w:val="24"/>
          <w:szCs w:val="24"/>
        </w:rPr>
        <w:t>. vajadusel hallatavate asutuste nõustamine töötasudega seotud küsimustes;</w:t>
      </w:r>
    </w:p>
    <w:p w:rsidR="009B6A98" w:rsidRDefault="00F72FFC" w:rsidP="00776707">
      <w:pPr>
        <w:pStyle w:val="Default"/>
      </w:pPr>
      <w:r>
        <w:t xml:space="preserve">2.5. </w:t>
      </w:r>
      <w:r w:rsidR="009B6A98">
        <w:t>müügi</w:t>
      </w:r>
      <w:r w:rsidR="00907B7A">
        <w:t>a</w:t>
      </w:r>
      <w:r w:rsidRPr="000C1A79">
        <w:t>rvete</w:t>
      </w:r>
      <w:r w:rsidR="006C4D7D">
        <w:t xml:space="preserve"> arvestus: </w:t>
      </w:r>
      <w:r w:rsidRPr="000C1A79">
        <w:t>koostamine ja väljastamine, igakuin</w:t>
      </w:r>
      <w:r w:rsidR="009B6A98">
        <w:t>e laekumiste jälgimine</w:t>
      </w:r>
      <w:r w:rsidR="00A76C26">
        <w:t>. Info edastamine võlglaste kohta hallatavate asutuste juhtidele</w:t>
      </w:r>
      <w:r w:rsidR="009B6A98">
        <w:t>;</w:t>
      </w:r>
    </w:p>
    <w:p w:rsidR="005211A9" w:rsidRPr="00A0477F" w:rsidRDefault="0055666B" w:rsidP="007767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72FFC">
        <w:rPr>
          <w:sz w:val="24"/>
          <w:szCs w:val="24"/>
        </w:rPr>
        <w:t>.6</w:t>
      </w:r>
      <w:r w:rsidR="00F72FFC" w:rsidRPr="00EA2F85">
        <w:rPr>
          <w:sz w:val="24"/>
          <w:szCs w:val="24"/>
        </w:rPr>
        <w:t>.</w:t>
      </w:r>
      <w:r w:rsidR="005211A9" w:rsidRPr="00EA2F85">
        <w:rPr>
          <w:sz w:val="24"/>
          <w:szCs w:val="24"/>
        </w:rPr>
        <w:t xml:space="preserve"> </w:t>
      </w:r>
      <w:r w:rsidR="004D0FC6" w:rsidRPr="00EA2F85">
        <w:rPr>
          <w:sz w:val="24"/>
          <w:szCs w:val="24"/>
        </w:rPr>
        <w:t xml:space="preserve">koolikava </w:t>
      </w:r>
      <w:r w:rsidR="005211A9" w:rsidRPr="00EA2F85">
        <w:rPr>
          <w:sz w:val="24"/>
          <w:szCs w:val="24"/>
        </w:rPr>
        <w:t>koolipiima arvestuse pidamine</w:t>
      </w:r>
      <w:r w:rsidR="00DF5C4A" w:rsidRPr="00EA2F85">
        <w:rPr>
          <w:sz w:val="24"/>
          <w:szCs w:val="24"/>
        </w:rPr>
        <w:t xml:space="preserve"> ja</w:t>
      </w:r>
      <w:r w:rsidR="000620CF" w:rsidRPr="00EA2F85">
        <w:rPr>
          <w:sz w:val="24"/>
          <w:szCs w:val="24"/>
        </w:rPr>
        <w:t xml:space="preserve"> aruannete esitamine;</w:t>
      </w:r>
    </w:p>
    <w:p w:rsidR="00A80CBF" w:rsidRDefault="00F72FFC" w:rsidP="00776707">
      <w:pPr>
        <w:rPr>
          <w:sz w:val="24"/>
          <w:szCs w:val="24"/>
        </w:rPr>
      </w:pPr>
      <w:r>
        <w:rPr>
          <w:sz w:val="24"/>
          <w:szCs w:val="24"/>
        </w:rPr>
        <w:t>2.7</w:t>
      </w:r>
      <w:r w:rsidR="00776707">
        <w:rPr>
          <w:sz w:val="24"/>
          <w:szCs w:val="24"/>
        </w:rPr>
        <w:t>.</w:t>
      </w:r>
      <w:r w:rsidR="000C6558">
        <w:rPr>
          <w:sz w:val="24"/>
          <w:szCs w:val="24"/>
        </w:rPr>
        <w:t xml:space="preserve"> eelarveliste vahendite</w:t>
      </w:r>
      <w:r w:rsidR="00A76C26">
        <w:rPr>
          <w:sz w:val="24"/>
          <w:szCs w:val="24"/>
        </w:rPr>
        <w:t xml:space="preserve"> osas pangaülekannete kontrollimine, teostamine</w:t>
      </w:r>
      <w:r w:rsidR="000C6558">
        <w:rPr>
          <w:sz w:val="24"/>
          <w:szCs w:val="24"/>
        </w:rPr>
        <w:t>;</w:t>
      </w:r>
    </w:p>
    <w:p w:rsidR="00CE444B" w:rsidRDefault="0055666B" w:rsidP="007767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72FFC">
        <w:rPr>
          <w:sz w:val="24"/>
          <w:szCs w:val="24"/>
        </w:rPr>
        <w:t>.8.</w:t>
      </w:r>
      <w:r w:rsidR="003A565E">
        <w:rPr>
          <w:sz w:val="24"/>
          <w:szCs w:val="24"/>
        </w:rPr>
        <w:t xml:space="preserve"> </w:t>
      </w:r>
      <w:r w:rsidR="00CE444B">
        <w:rPr>
          <w:sz w:val="24"/>
          <w:szCs w:val="24"/>
        </w:rPr>
        <w:t xml:space="preserve">statistiliste aruannete koostamine ja esitamine oma töölõigus; </w:t>
      </w:r>
    </w:p>
    <w:p w:rsidR="00B0081C" w:rsidRDefault="0055666B" w:rsidP="00776707">
      <w:pPr>
        <w:rPr>
          <w:sz w:val="24"/>
        </w:rPr>
      </w:pPr>
      <w:r>
        <w:rPr>
          <w:sz w:val="24"/>
        </w:rPr>
        <w:t>2</w:t>
      </w:r>
      <w:r w:rsidR="00F72FFC">
        <w:rPr>
          <w:sz w:val="24"/>
        </w:rPr>
        <w:t>.9</w:t>
      </w:r>
      <w:r w:rsidR="00B0081C">
        <w:rPr>
          <w:sz w:val="24"/>
        </w:rPr>
        <w:t xml:space="preserve">. eelarve täitmise jälgimine </w:t>
      </w:r>
      <w:r w:rsidR="00776707" w:rsidRPr="00D734A9">
        <w:rPr>
          <w:sz w:val="24"/>
        </w:rPr>
        <w:t>oma töölõigus</w:t>
      </w:r>
      <w:r w:rsidR="00776707">
        <w:rPr>
          <w:sz w:val="24"/>
        </w:rPr>
        <w:t xml:space="preserve"> </w:t>
      </w:r>
      <w:r w:rsidR="00B0081C">
        <w:rPr>
          <w:sz w:val="24"/>
        </w:rPr>
        <w:t>ja finantsjuhi informeerimine kõrvalekalletest;</w:t>
      </w:r>
    </w:p>
    <w:p w:rsidR="00A80CBF" w:rsidRDefault="0055666B" w:rsidP="00776707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72FFC">
        <w:rPr>
          <w:sz w:val="24"/>
          <w:szCs w:val="24"/>
        </w:rPr>
        <w:t>.10</w:t>
      </w:r>
      <w:r w:rsidR="00A80CBF">
        <w:rPr>
          <w:sz w:val="24"/>
          <w:szCs w:val="24"/>
        </w:rPr>
        <w:t xml:space="preserve">. aastaaruannete lisade koostamine </w:t>
      </w:r>
      <w:r w:rsidR="00D734A9">
        <w:rPr>
          <w:sz w:val="24"/>
          <w:szCs w:val="24"/>
        </w:rPr>
        <w:t xml:space="preserve">oma töölõigus </w:t>
      </w:r>
      <w:r w:rsidR="00A80CBF">
        <w:rPr>
          <w:sz w:val="24"/>
          <w:szCs w:val="24"/>
        </w:rPr>
        <w:t xml:space="preserve">ja </w:t>
      </w:r>
      <w:r w:rsidR="00D734A9">
        <w:rPr>
          <w:sz w:val="24"/>
          <w:szCs w:val="24"/>
        </w:rPr>
        <w:t xml:space="preserve">audiitorile </w:t>
      </w:r>
      <w:r w:rsidR="00A80CBF">
        <w:rPr>
          <w:sz w:val="24"/>
          <w:szCs w:val="24"/>
        </w:rPr>
        <w:t>selgituste andmine;</w:t>
      </w:r>
    </w:p>
    <w:p w:rsidR="002102CE" w:rsidRDefault="0055666B" w:rsidP="00776707">
      <w:pPr>
        <w:rPr>
          <w:sz w:val="24"/>
        </w:rPr>
      </w:pPr>
      <w:r>
        <w:rPr>
          <w:sz w:val="24"/>
        </w:rPr>
        <w:t>2</w:t>
      </w:r>
      <w:r w:rsidR="00F72FFC">
        <w:rPr>
          <w:sz w:val="24"/>
        </w:rPr>
        <w:t>.1</w:t>
      </w:r>
      <w:r w:rsidR="00776707">
        <w:rPr>
          <w:sz w:val="24"/>
        </w:rPr>
        <w:t>1</w:t>
      </w:r>
      <w:r w:rsidR="002102CE" w:rsidRPr="00FF65A6">
        <w:rPr>
          <w:sz w:val="24"/>
        </w:rPr>
        <w:t xml:space="preserve">. ettepanekute tegemine </w:t>
      </w:r>
      <w:r w:rsidR="00776707" w:rsidRPr="00D734A9">
        <w:rPr>
          <w:sz w:val="24"/>
        </w:rPr>
        <w:t>finantsjuhi kaudu</w:t>
      </w:r>
      <w:r w:rsidR="00776707">
        <w:rPr>
          <w:sz w:val="24"/>
        </w:rPr>
        <w:t xml:space="preserve"> </w:t>
      </w:r>
      <w:r w:rsidR="002102CE" w:rsidRPr="00FF65A6">
        <w:rPr>
          <w:sz w:val="24"/>
        </w:rPr>
        <w:t>vallavalitsuse töö paremustamiseks, eelarvete koostamiseks</w:t>
      </w:r>
      <w:r w:rsidR="002102CE">
        <w:rPr>
          <w:sz w:val="24"/>
        </w:rPr>
        <w:t>;</w:t>
      </w:r>
    </w:p>
    <w:p w:rsidR="00F037DC" w:rsidRPr="00F037DC" w:rsidRDefault="0055666B" w:rsidP="00776707">
      <w:pPr>
        <w:rPr>
          <w:sz w:val="24"/>
          <w:szCs w:val="24"/>
        </w:rPr>
      </w:pPr>
      <w:r>
        <w:rPr>
          <w:sz w:val="24"/>
        </w:rPr>
        <w:t>2</w:t>
      </w:r>
      <w:r w:rsidR="00F72FFC">
        <w:rPr>
          <w:sz w:val="24"/>
        </w:rPr>
        <w:t>.1</w:t>
      </w:r>
      <w:r w:rsidR="00776707">
        <w:rPr>
          <w:sz w:val="24"/>
        </w:rPr>
        <w:t>2</w:t>
      </w:r>
      <w:r w:rsidR="0018644C">
        <w:rPr>
          <w:sz w:val="24"/>
        </w:rPr>
        <w:t>.</w:t>
      </w:r>
      <w:r w:rsidR="00F037DC">
        <w:rPr>
          <w:sz w:val="24"/>
        </w:rPr>
        <w:t xml:space="preserve"> m</w:t>
      </w:r>
      <w:r w:rsidR="00F037DC" w:rsidRPr="00F037DC">
        <w:rPr>
          <w:sz w:val="24"/>
          <w:szCs w:val="24"/>
        </w:rPr>
        <w:t xml:space="preserve">uude ülesannete täitmine, mis tulenevad kehtivatest õigusaktidest ja ametikoha teenistusülesannetest ning sellega kooskõlas olevatest vallavanema ja </w:t>
      </w:r>
      <w:r w:rsidR="00F037DC">
        <w:rPr>
          <w:sz w:val="24"/>
          <w:szCs w:val="24"/>
        </w:rPr>
        <w:t>finantsjuh</w:t>
      </w:r>
      <w:r w:rsidR="00F037DC" w:rsidRPr="00F037DC">
        <w:rPr>
          <w:sz w:val="24"/>
          <w:szCs w:val="24"/>
        </w:rPr>
        <w:t>i ühekordsetest korraldustest.</w:t>
      </w:r>
    </w:p>
    <w:p w:rsidR="002C07FA" w:rsidRDefault="002C07FA" w:rsidP="00776707">
      <w:pPr>
        <w:rPr>
          <w:sz w:val="24"/>
        </w:rPr>
      </w:pPr>
    </w:p>
    <w:p w:rsidR="004E09A7" w:rsidRDefault="0055666B" w:rsidP="00776707">
      <w:pPr>
        <w:rPr>
          <w:sz w:val="24"/>
        </w:rPr>
      </w:pPr>
      <w:r>
        <w:rPr>
          <w:sz w:val="24"/>
        </w:rPr>
        <w:t xml:space="preserve">3. </w:t>
      </w:r>
      <w:r w:rsidR="004E09A7">
        <w:rPr>
          <w:sz w:val="24"/>
        </w:rPr>
        <w:t>VASTUTUS</w:t>
      </w:r>
    </w:p>
    <w:p w:rsidR="004E09A7" w:rsidRDefault="002837CF" w:rsidP="00776707">
      <w:pPr>
        <w:rPr>
          <w:sz w:val="24"/>
        </w:rPr>
      </w:pPr>
      <w:r>
        <w:rPr>
          <w:sz w:val="24"/>
        </w:rPr>
        <w:t>R</w:t>
      </w:r>
      <w:r w:rsidR="004E09A7">
        <w:rPr>
          <w:sz w:val="24"/>
        </w:rPr>
        <w:t xml:space="preserve">aamatupidaja </w:t>
      </w:r>
      <w:r w:rsidR="00776707">
        <w:rPr>
          <w:sz w:val="24"/>
        </w:rPr>
        <w:t>vastutab</w:t>
      </w:r>
      <w:r w:rsidR="004E09A7">
        <w:rPr>
          <w:sz w:val="24"/>
        </w:rPr>
        <w:t>:</w:t>
      </w:r>
    </w:p>
    <w:p w:rsidR="004E09A7" w:rsidRDefault="0055666B" w:rsidP="00776707">
      <w:pPr>
        <w:rPr>
          <w:sz w:val="24"/>
        </w:rPr>
      </w:pPr>
      <w:r>
        <w:rPr>
          <w:sz w:val="24"/>
        </w:rPr>
        <w:t>3</w:t>
      </w:r>
      <w:r w:rsidR="002C07FA">
        <w:rPr>
          <w:sz w:val="24"/>
        </w:rPr>
        <w:t>.1. t</w:t>
      </w:r>
      <w:r w:rsidR="004E09A7">
        <w:rPr>
          <w:sz w:val="24"/>
        </w:rPr>
        <w:t>eenistusülesannete korrektse täitmise, dokumentide vormistamise, arvestuse ja väljastamise ning nõuetekohase säilimise eest kuni arhiivi üleandmiseni.</w:t>
      </w:r>
    </w:p>
    <w:p w:rsidR="004E09A7" w:rsidRDefault="0055666B" w:rsidP="00776707">
      <w:pPr>
        <w:rPr>
          <w:sz w:val="24"/>
        </w:rPr>
      </w:pPr>
      <w:r>
        <w:rPr>
          <w:sz w:val="24"/>
        </w:rPr>
        <w:t>3</w:t>
      </w:r>
      <w:r w:rsidR="004E09A7">
        <w:rPr>
          <w:sz w:val="24"/>
        </w:rPr>
        <w:t xml:space="preserve">.2. esitatud aruannete õigsuse ja </w:t>
      </w:r>
      <w:r w:rsidR="00D734A9">
        <w:rPr>
          <w:sz w:val="24"/>
        </w:rPr>
        <w:t xml:space="preserve">esitamise </w:t>
      </w:r>
      <w:r w:rsidR="004E09A7">
        <w:rPr>
          <w:sz w:val="24"/>
        </w:rPr>
        <w:t>tähtaegadest kinnipidamise eest;</w:t>
      </w:r>
    </w:p>
    <w:p w:rsidR="004E09A7" w:rsidRDefault="0055666B" w:rsidP="00776707">
      <w:pPr>
        <w:rPr>
          <w:sz w:val="24"/>
        </w:rPr>
      </w:pPr>
      <w:r>
        <w:rPr>
          <w:sz w:val="24"/>
        </w:rPr>
        <w:t>3</w:t>
      </w:r>
      <w:r w:rsidR="004E09A7">
        <w:rPr>
          <w:sz w:val="24"/>
        </w:rPr>
        <w:t>.3. palgaarvestuse veatu ja õigeaegse koostamise eest;</w:t>
      </w:r>
    </w:p>
    <w:p w:rsidR="00F72FFC" w:rsidRDefault="006C4D7D" w:rsidP="00776707">
      <w:pPr>
        <w:rPr>
          <w:sz w:val="24"/>
        </w:rPr>
      </w:pPr>
      <w:r>
        <w:rPr>
          <w:sz w:val="24"/>
        </w:rPr>
        <w:t xml:space="preserve">3.4. </w:t>
      </w:r>
      <w:r w:rsidR="00F116D7">
        <w:rPr>
          <w:sz w:val="24"/>
        </w:rPr>
        <w:t>müügiarvete</w:t>
      </w:r>
      <w:r>
        <w:rPr>
          <w:sz w:val="24"/>
        </w:rPr>
        <w:t xml:space="preserve"> </w:t>
      </w:r>
      <w:r w:rsidR="00F116D7">
        <w:rPr>
          <w:sz w:val="24"/>
        </w:rPr>
        <w:t>õigsuse eest;</w:t>
      </w:r>
    </w:p>
    <w:p w:rsidR="0028216E" w:rsidRDefault="0028216E" w:rsidP="0028216E">
      <w:pPr>
        <w:rPr>
          <w:sz w:val="24"/>
        </w:rPr>
      </w:pPr>
      <w:r>
        <w:rPr>
          <w:sz w:val="24"/>
        </w:rPr>
        <w:t xml:space="preserve">3.5. </w:t>
      </w:r>
      <w:r w:rsidRPr="00A76C26">
        <w:rPr>
          <w:sz w:val="24"/>
        </w:rPr>
        <w:t>tema käsutuses olevate materiaalsete väärtuste korrashoiu ja säilimise eest</w:t>
      </w:r>
      <w:r>
        <w:rPr>
          <w:sz w:val="24"/>
        </w:rPr>
        <w:t>;</w:t>
      </w:r>
    </w:p>
    <w:p w:rsidR="0028216E" w:rsidRDefault="0028216E" w:rsidP="0028216E">
      <w:pPr>
        <w:rPr>
          <w:sz w:val="24"/>
        </w:rPr>
      </w:pPr>
      <w:r>
        <w:rPr>
          <w:sz w:val="24"/>
        </w:rPr>
        <w:t>3.6. tema poolt tehtud otsuste õigsuse eest;</w:t>
      </w:r>
    </w:p>
    <w:p w:rsidR="00D734A9" w:rsidRDefault="00D734A9" w:rsidP="00D734A9">
      <w:pPr>
        <w:ind w:right="-341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 w:rsidR="0028216E">
        <w:rPr>
          <w:sz w:val="24"/>
          <w:szCs w:val="24"/>
        </w:rPr>
        <w:t>7</w:t>
      </w:r>
      <w:r>
        <w:rPr>
          <w:sz w:val="24"/>
          <w:szCs w:val="24"/>
        </w:rPr>
        <w:t>. talle teenistuse tõttu teatavaks saanud ärisaladuse, isikuandmete ja muu avalikustamisele mittekuuluva infomatsiooni hoidmise eest;</w:t>
      </w:r>
    </w:p>
    <w:p w:rsidR="002C07FA" w:rsidRPr="006C4D7D" w:rsidRDefault="002C07FA" w:rsidP="00776707">
      <w:pPr>
        <w:rPr>
          <w:sz w:val="24"/>
          <w:szCs w:val="24"/>
        </w:rPr>
      </w:pPr>
      <w:r w:rsidRPr="006C4D7D">
        <w:rPr>
          <w:sz w:val="24"/>
          <w:szCs w:val="24"/>
        </w:rPr>
        <w:t xml:space="preserve">3.8  </w:t>
      </w:r>
      <w:r w:rsidR="0028216E">
        <w:rPr>
          <w:sz w:val="24"/>
          <w:szCs w:val="24"/>
        </w:rPr>
        <w:t>teenistus</w:t>
      </w:r>
      <w:r w:rsidRPr="006C4D7D">
        <w:rPr>
          <w:sz w:val="24"/>
          <w:szCs w:val="24"/>
        </w:rPr>
        <w:t>ülesannete täitmisel talle teatavaks saanud konfidentsiaalse informatsiooni hoidmise eest, et mitte kahjustada vallavalitsuse, hallatavate asutuste või kolmandate isikute huve.</w:t>
      </w:r>
    </w:p>
    <w:p w:rsidR="00A80CBF" w:rsidRDefault="002C07FA" w:rsidP="00776707">
      <w:pPr>
        <w:rPr>
          <w:sz w:val="24"/>
          <w:szCs w:val="24"/>
        </w:rPr>
      </w:pPr>
      <w:r w:rsidRPr="006C4D7D">
        <w:rPr>
          <w:sz w:val="24"/>
          <w:szCs w:val="24"/>
        </w:rPr>
        <w:t xml:space="preserve">3.9.  </w:t>
      </w:r>
      <w:r w:rsidR="0038547B">
        <w:rPr>
          <w:sz w:val="24"/>
          <w:szCs w:val="24"/>
        </w:rPr>
        <w:t xml:space="preserve">infoturbe alaste ja </w:t>
      </w:r>
      <w:r w:rsidR="00D734A9" w:rsidRPr="002A6A67">
        <w:rPr>
          <w:sz w:val="24"/>
          <w:szCs w:val="24"/>
        </w:rPr>
        <w:t>isikuandmete kaitseks ettenähtud</w:t>
      </w:r>
      <w:r w:rsidR="00D734A9">
        <w:rPr>
          <w:sz w:val="24"/>
          <w:szCs w:val="24"/>
        </w:rPr>
        <w:t xml:space="preserve"> </w:t>
      </w:r>
      <w:r w:rsidR="00D734A9" w:rsidRPr="002A6A67">
        <w:rPr>
          <w:sz w:val="24"/>
          <w:szCs w:val="24"/>
        </w:rPr>
        <w:t>turvameetmete rakendamise eest</w:t>
      </w:r>
      <w:r w:rsidR="00D734A9">
        <w:rPr>
          <w:sz w:val="24"/>
          <w:szCs w:val="24"/>
        </w:rPr>
        <w:t xml:space="preserve"> oma teenistuskohal</w:t>
      </w:r>
      <w:r w:rsidR="00D734A9" w:rsidRPr="002A6A67">
        <w:rPr>
          <w:sz w:val="24"/>
          <w:szCs w:val="24"/>
        </w:rPr>
        <w:t>.</w:t>
      </w:r>
    </w:p>
    <w:p w:rsidR="002C07FA" w:rsidRDefault="002C07FA" w:rsidP="00776707">
      <w:pPr>
        <w:rPr>
          <w:sz w:val="24"/>
        </w:rPr>
      </w:pPr>
    </w:p>
    <w:p w:rsidR="001540BA" w:rsidRDefault="0055666B" w:rsidP="00776707">
      <w:pPr>
        <w:rPr>
          <w:sz w:val="24"/>
        </w:rPr>
      </w:pPr>
      <w:r>
        <w:rPr>
          <w:sz w:val="24"/>
        </w:rPr>
        <w:t xml:space="preserve">4. </w:t>
      </w:r>
      <w:r w:rsidR="001540BA">
        <w:rPr>
          <w:sz w:val="24"/>
        </w:rPr>
        <w:t xml:space="preserve">ÕIGUSED  </w:t>
      </w:r>
    </w:p>
    <w:p w:rsidR="00C813B9" w:rsidRDefault="00C813B9" w:rsidP="00776707">
      <w:pPr>
        <w:rPr>
          <w:sz w:val="24"/>
        </w:rPr>
      </w:pPr>
    </w:p>
    <w:p w:rsidR="001540BA" w:rsidRDefault="002837CF" w:rsidP="00776707">
      <w:pPr>
        <w:rPr>
          <w:sz w:val="24"/>
        </w:rPr>
      </w:pPr>
      <w:r>
        <w:rPr>
          <w:sz w:val="24"/>
        </w:rPr>
        <w:t>R</w:t>
      </w:r>
      <w:r w:rsidR="001540BA">
        <w:rPr>
          <w:sz w:val="24"/>
        </w:rPr>
        <w:t>aamatupidajal on õigus:</w:t>
      </w:r>
    </w:p>
    <w:p w:rsidR="001540BA" w:rsidRDefault="0055666B" w:rsidP="00776707">
      <w:pPr>
        <w:rPr>
          <w:sz w:val="24"/>
        </w:rPr>
      </w:pPr>
      <w:r>
        <w:rPr>
          <w:sz w:val="24"/>
        </w:rPr>
        <w:t>4</w:t>
      </w:r>
      <w:r w:rsidR="001540BA">
        <w:rPr>
          <w:sz w:val="24"/>
        </w:rPr>
        <w:t>.1.</w:t>
      </w:r>
      <w:r w:rsidR="00085F41">
        <w:rPr>
          <w:sz w:val="24"/>
        </w:rPr>
        <w:t xml:space="preserve"> </w:t>
      </w:r>
      <w:r w:rsidR="0018644C">
        <w:rPr>
          <w:sz w:val="24"/>
        </w:rPr>
        <w:t xml:space="preserve">saada </w:t>
      </w:r>
      <w:r w:rsidR="00D734A9">
        <w:rPr>
          <w:sz w:val="24"/>
        </w:rPr>
        <w:t>teenistus</w:t>
      </w:r>
      <w:r w:rsidR="0018644C">
        <w:rPr>
          <w:sz w:val="24"/>
        </w:rPr>
        <w:t>ülesannete täitmiseks vajalikku informatsiooni ja dokumente;</w:t>
      </w:r>
    </w:p>
    <w:p w:rsidR="0018644C" w:rsidRDefault="0055666B" w:rsidP="00776707">
      <w:pPr>
        <w:rPr>
          <w:sz w:val="24"/>
        </w:rPr>
      </w:pPr>
      <w:r>
        <w:rPr>
          <w:sz w:val="24"/>
        </w:rPr>
        <w:t>4</w:t>
      </w:r>
      <w:r w:rsidR="0018644C">
        <w:rPr>
          <w:sz w:val="24"/>
        </w:rPr>
        <w:t>.2. saada teenistusülesannete täitmiseks vajalikke töövahendeid, arvuti- ja kontoritehnikat ning tehnilist abi nende kasutamisel;</w:t>
      </w:r>
    </w:p>
    <w:p w:rsidR="001540BA" w:rsidRDefault="0055666B" w:rsidP="00776707">
      <w:pPr>
        <w:rPr>
          <w:sz w:val="24"/>
        </w:rPr>
      </w:pPr>
      <w:r>
        <w:rPr>
          <w:sz w:val="24"/>
        </w:rPr>
        <w:t>4</w:t>
      </w:r>
      <w:r w:rsidR="0018644C">
        <w:rPr>
          <w:sz w:val="24"/>
        </w:rPr>
        <w:t>.3</w:t>
      </w:r>
      <w:r w:rsidR="001540BA">
        <w:rPr>
          <w:sz w:val="24"/>
        </w:rPr>
        <w:t>.</w:t>
      </w:r>
      <w:r w:rsidR="00085F41">
        <w:rPr>
          <w:sz w:val="24"/>
        </w:rPr>
        <w:t xml:space="preserve"> </w:t>
      </w:r>
      <w:r w:rsidR="0018644C">
        <w:rPr>
          <w:sz w:val="24"/>
        </w:rPr>
        <w:t xml:space="preserve">teha </w:t>
      </w:r>
      <w:bookmarkStart w:id="0" w:name="_GoBack"/>
      <w:bookmarkEnd w:id="0"/>
      <w:r w:rsidR="0018644C">
        <w:rPr>
          <w:sz w:val="24"/>
        </w:rPr>
        <w:t>ettepanekuid oma pädevusse kuuluvas valdkonnas töö paremaks  korraldamiseks ja probleemide lahendamiseks;</w:t>
      </w:r>
    </w:p>
    <w:p w:rsidR="001540BA" w:rsidRDefault="0055666B" w:rsidP="00776707">
      <w:pPr>
        <w:rPr>
          <w:sz w:val="24"/>
        </w:rPr>
      </w:pPr>
      <w:r>
        <w:rPr>
          <w:sz w:val="24"/>
        </w:rPr>
        <w:t>4</w:t>
      </w:r>
      <w:r w:rsidR="0018644C">
        <w:rPr>
          <w:sz w:val="24"/>
        </w:rPr>
        <w:t>.4</w:t>
      </w:r>
      <w:r w:rsidR="001540BA">
        <w:rPr>
          <w:sz w:val="24"/>
        </w:rPr>
        <w:t>.</w:t>
      </w:r>
      <w:r w:rsidR="00085F41">
        <w:rPr>
          <w:sz w:val="24"/>
        </w:rPr>
        <w:t xml:space="preserve"> </w:t>
      </w:r>
      <w:r w:rsidR="001540BA">
        <w:rPr>
          <w:sz w:val="24"/>
        </w:rPr>
        <w:t>märkida dokumentidele jms oma eitav seisukoht koos vastavate põhjendustega;</w:t>
      </w:r>
    </w:p>
    <w:p w:rsidR="001540BA" w:rsidRDefault="0055666B" w:rsidP="00776707">
      <w:pPr>
        <w:rPr>
          <w:sz w:val="24"/>
        </w:rPr>
      </w:pPr>
      <w:r>
        <w:rPr>
          <w:sz w:val="24"/>
        </w:rPr>
        <w:t>4</w:t>
      </w:r>
      <w:r w:rsidR="0018644C">
        <w:rPr>
          <w:sz w:val="24"/>
        </w:rPr>
        <w:t>.5</w:t>
      </w:r>
      <w:r w:rsidR="001540BA">
        <w:rPr>
          <w:sz w:val="24"/>
        </w:rPr>
        <w:t>.</w:t>
      </w:r>
      <w:r w:rsidR="00085F41">
        <w:rPr>
          <w:sz w:val="24"/>
        </w:rPr>
        <w:t xml:space="preserve"> </w:t>
      </w:r>
      <w:r w:rsidR="0018644C">
        <w:rPr>
          <w:sz w:val="24"/>
        </w:rPr>
        <w:t xml:space="preserve">saada </w:t>
      </w:r>
      <w:r w:rsidR="001540BA">
        <w:rPr>
          <w:sz w:val="24"/>
        </w:rPr>
        <w:t xml:space="preserve">vajalikku </w:t>
      </w:r>
      <w:r w:rsidR="002102CE">
        <w:rPr>
          <w:sz w:val="24"/>
        </w:rPr>
        <w:t>täiendus</w:t>
      </w:r>
      <w:r w:rsidR="001540BA">
        <w:rPr>
          <w:sz w:val="24"/>
        </w:rPr>
        <w:t>koolitust</w:t>
      </w:r>
      <w:r w:rsidR="002C07FA">
        <w:rPr>
          <w:sz w:val="24"/>
        </w:rPr>
        <w:t>;</w:t>
      </w:r>
    </w:p>
    <w:p w:rsidR="002C07FA" w:rsidRPr="006C4D7D" w:rsidRDefault="002C07FA" w:rsidP="00776707">
      <w:pPr>
        <w:rPr>
          <w:sz w:val="24"/>
        </w:rPr>
      </w:pPr>
      <w:r>
        <w:rPr>
          <w:sz w:val="24"/>
        </w:rPr>
        <w:t>4.6</w:t>
      </w:r>
      <w:r w:rsidRPr="006C4D7D">
        <w:rPr>
          <w:sz w:val="24"/>
        </w:rPr>
        <w:t>. keelduda ülesannete täitmisest, mis on vastuolus seadusega.</w:t>
      </w:r>
    </w:p>
    <w:p w:rsidR="001540BA" w:rsidRPr="006C4D7D" w:rsidRDefault="001540BA" w:rsidP="00776707">
      <w:pPr>
        <w:rPr>
          <w:sz w:val="24"/>
        </w:rPr>
      </w:pPr>
    </w:p>
    <w:p w:rsidR="001540BA" w:rsidRPr="006C4D7D" w:rsidRDefault="0055666B" w:rsidP="00776707">
      <w:pPr>
        <w:rPr>
          <w:sz w:val="24"/>
        </w:rPr>
      </w:pPr>
      <w:r w:rsidRPr="006C4D7D">
        <w:rPr>
          <w:sz w:val="24"/>
        </w:rPr>
        <w:t>5.</w:t>
      </w:r>
      <w:r w:rsidR="001540BA" w:rsidRPr="006C4D7D">
        <w:rPr>
          <w:sz w:val="24"/>
        </w:rPr>
        <w:t xml:space="preserve"> KVALIFIKATSIOONINÕUDED</w:t>
      </w:r>
    </w:p>
    <w:p w:rsidR="00C813B9" w:rsidRDefault="00C813B9" w:rsidP="00776707">
      <w:pPr>
        <w:rPr>
          <w:sz w:val="24"/>
        </w:rPr>
      </w:pPr>
    </w:p>
    <w:p w:rsidR="00540EC7" w:rsidRPr="006C4D7D" w:rsidRDefault="00540EC7" w:rsidP="00776707">
      <w:pPr>
        <w:rPr>
          <w:sz w:val="24"/>
        </w:rPr>
      </w:pPr>
      <w:r>
        <w:rPr>
          <w:sz w:val="24"/>
        </w:rPr>
        <w:t>Raamatupidaja:</w:t>
      </w:r>
    </w:p>
    <w:p w:rsidR="001540BA" w:rsidRPr="006C4D7D" w:rsidRDefault="0055666B" w:rsidP="00776707">
      <w:pPr>
        <w:rPr>
          <w:sz w:val="24"/>
        </w:rPr>
      </w:pPr>
      <w:r w:rsidRPr="006C4D7D">
        <w:rPr>
          <w:sz w:val="24"/>
        </w:rPr>
        <w:t>5.1.</w:t>
      </w:r>
      <w:r w:rsidR="00085F41" w:rsidRPr="006C4D7D">
        <w:rPr>
          <w:sz w:val="24"/>
        </w:rPr>
        <w:t xml:space="preserve"> </w:t>
      </w:r>
      <w:r w:rsidR="00540EC7">
        <w:rPr>
          <w:sz w:val="24"/>
        </w:rPr>
        <w:t>omab</w:t>
      </w:r>
      <w:r w:rsidR="00B33928" w:rsidRPr="006C4D7D">
        <w:rPr>
          <w:sz w:val="24"/>
        </w:rPr>
        <w:t xml:space="preserve"> keskeri- või eriala</w:t>
      </w:r>
      <w:r w:rsidR="00540EC7">
        <w:rPr>
          <w:sz w:val="24"/>
        </w:rPr>
        <w:t>st</w:t>
      </w:r>
      <w:r w:rsidR="00B33928" w:rsidRPr="006C4D7D">
        <w:rPr>
          <w:sz w:val="24"/>
        </w:rPr>
        <w:t xml:space="preserve"> kõrgharidus</w:t>
      </w:r>
      <w:r w:rsidR="00540EC7">
        <w:rPr>
          <w:sz w:val="24"/>
        </w:rPr>
        <w:t>t ning on läbinud</w:t>
      </w:r>
      <w:r w:rsidR="00B33928" w:rsidRPr="006C4D7D">
        <w:rPr>
          <w:sz w:val="24"/>
        </w:rPr>
        <w:t xml:space="preserve"> valdkonnale vastav</w:t>
      </w:r>
      <w:r w:rsidR="00540EC7">
        <w:rPr>
          <w:sz w:val="24"/>
        </w:rPr>
        <w:t>a</w:t>
      </w:r>
      <w:r w:rsidR="00B33928" w:rsidRPr="006C4D7D">
        <w:rPr>
          <w:sz w:val="24"/>
        </w:rPr>
        <w:t xml:space="preserve"> täienduskoolitus</w:t>
      </w:r>
      <w:r w:rsidR="00540EC7">
        <w:rPr>
          <w:sz w:val="24"/>
        </w:rPr>
        <w:t>e;</w:t>
      </w:r>
    </w:p>
    <w:p w:rsidR="001540BA" w:rsidRPr="006C4D7D" w:rsidRDefault="0055666B" w:rsidP="00776707">
      <w:pPr>
        <w:rPr>
          <w:sz w:val="24"/>
        </w:rPr>
      </w:pPr>
      <w:r w:rsidRPr="006C4D7D">
        <w:rPr>
          <w:sz w:val="24"/>
        </w:rPr>
        <w:t>5.2.</w:t>
      </w:r>
      <w:r w:rsidR="001540BA" w:rsidRPr="006C4D7D">
        <w:rPr>
          <w:sz w:val="24"/>
        </w:rPr>
        <w:t xml:space="preserve"> </w:t>
      </w:r>
      <w:r w:rsidR="001E0576" w:rsidRPr="006C4D7D">
        <w:rPr>
          <w:sz w:val="24"/>
        </w:rPr>
        <w:t>tunneb tööks vajalikku seadusandlust</w:t>
      </w:r>
      <w:r w:rsidR="00A76C26" w:rsidRPr="006C4D7D">
        <w:rPr>
          <w:sz w:val="24"/>
        </w:rPr>
        <w:t xml:space="preserve"> ja valla õigusakte</w:t>
      </w:r>
      <w:r w:rsidR="00540EC7">
        <w:rPr>
          <w:sz w:val="24"/>
        </w:rPr>
        <w:t>;</w:t>
      </w:r>
      <w:r w:rsidR="00A76C26" w:rsidRPr="006C4D7D">
        <w:rPr>
          <w:sz w:val="24"/>
        </w:rPr>
        <w:t xml:space="preserve"> </w:t>
      </w:r>
    </w:p>
    <w:p w:rsidR="001540BA" w:rsidRPr="006C4D7D" w:rsidRDefault="0055666B" w:rsidP="00776707">
      <w:pPr>
        <w:rPr>
          <w:sz w:val="24"/>
        </w:rPr>
      </w:pPr>
      <w:r w:rsidRPr="006C4D7D">
        <w:rPr>
          <w:sz w:val="24"/>
        </w:rPr>
        <w:t xml:space="preserve">5.3. </w:t>
      </w:r>
      <w:r w:rsidR="001540BA" w:rsidRPr="006C4D7D">
        <w:rPr>
          <w:sz w:val="24"/>
        </w:rPr>
        <w:t>tunneb asjaajamise aluseid</w:t>
      </w:r>
      <w:r w:rsidR="00540EC7">
        <w:rPr>
          <w:sz w:val="24"/>
        </w:rPr>
        <w:t>;</w:t>
      </w:r>
      <w:r w:rsidR="001540BA" w:rsidRPr="006C4D7D">
        <w:rPr>
          <w:sz w:val="24"/>
        </w:rPr>
        <w:t>.</w:t>
      </w:r>
    </w:p>
    <w:p w:rsidR="001540BA" w:rsidRPr="006C4D7D" w:rsidRDefault="0055666B" w:rsidP="00776707">
      <w:pPr>
        <w:rPr>
          <w:sz w:val="24"/>
        </w:rPr>
      </w:pPr>
      <w:r w:rsidRPr="006C4D7D">
        <w:rPr>
          <w:sz w:val="24"/>
        </w:rPr>
        <w:t>5.4.</w:t>
      </w:r>
      <w:r w:rsidR="00F037DC" w:rsidRPr="006C4D7D">
        <w:rPr>
          <w:sz w:val="24"/>
        </w:rPr>
        <w:t xml:space="preserve"> </w:t>
      </w:r>
      <w:r w:rsidR="001540BA" w:rsidRPr="006C4D7D">
        <w:rPr>
          <w:sz w:val="24"/>
        </w:rPr>
        <w:t xml:space="preserve">valdab eesti keelt </w:t>
      </w:r>
      <w:r w:rsidR="00540EC7">
        <w:rPr>
          <w:sz w:val="24"/>
        </w:rPr>
        <w:t>väga heal tasemel kõnes ja kirjas;</w:t>
      </w:r>
    </w:p>
    <w:p w:rsidR="00085F41" w:rsidRPr="006C4D7D" w:rsidRDefault="0055666B" w:rsidP="00776707">
      <w:pPr>
        <w:rPr>
          <w:sz w:val="24"/>
        </w:rPr>
      </w:pPr>
      <w:r w:rsidRPr="006C4D7D">
        <w:rPr>
          <w:sz w:val="24"/>
        </w:rPr>
        <w:t>5.5</w:t>
      </w:r>
      <w:r w:rsidR="00085F41" w:rsidRPr="006C4D7D">
        <w:rPr>
          <w:sz w:val="24"/>
        </w:rPr>
        <w:t xml:space="preserve">. </w:t>
      </w:r>
      <w:r w:rsidR="00A76C26" w:rsidRPr="006C4D7D">
        <w:rPr>
          <w:sz w:val="24"/>
        </w:rPr>
        <w:t xml:space="preserve">oskab </w:t>
      </w:r>
      <w:r w:rsidR="00540EC7">
        <w:rPr>
          <w:sz w:val="24"/>
        </w:rPr>
        <w:t>kasuta</w:t>
      </w:r>
      <w:r w:rsidR="00A76C26" w:rsidRPr="006C4D7D">
        <w:rPr>
          <w:sz w:val="24"/>
        </w:rPr>
        <w:t xml:space="preserve">da </w:t>
      </w:r>
      <w:r w:rsidR="00540EC7">
        <w:rPr>
          <w:sz w:val="24"/>
        </w:rPr>
        <w:t xml:space="preserve">arvutit, sh </w:t>
      </w:r>
      <w:r w:rsidR="00A76C26" w:rsidRPr="006C4D7D">
        <w:rPr>
          <w:sz w:val="24"/>
        </w:rPr>
        <w:t>tööks vajalikke programme ja andmekogusid</w:t>
      </w:r>
      <w:r w:rsidR="00540EC7">
        <w:rPr>
          <w:sz w:val="24"/>
        </w:rPr>
        <w:t xml:space="preserve"> teenistusülesannete täitmiseks vajalikul tasemel.</w:t>
      </w:r>
    </w:p>
    <w:p w:rsidR="001540BA" w:rsidRPr="006C4D7D" w:rsidRDefault="001540BA" w:rsidP="00776707">
      <w:pPr>
        <w:rPr>
          <w:sz w:val="24"/>
        </w:rPr>
      </w:pPr>
    </w:p>
    <w:p w:rsidR="001540BA" w:rsidRDefault="0055666B" w:rsidP="00776707">
      <w:pPr>
        <w:rPr>
          <w:sz w:val="24"/>
        </w:rPr>
      </w:pPr>
      <w:r w:rsidRPr="006C4D7D">
        <w:rPr>
          <w:sz w:val="24"/>
        </w:rPr>
        <w:t>6.</w:t>
      </w:r>
      <w:r w:rsidR="001540BA" w:rsidRPr="006C4D7D">
        <w:rPr>
          <w:sz w:val="24"/>
        </w:rPr>
        <w:t xml:space="preserve"> AMETIJUHENDI  MUUTMINE</w:t>
      </w:r>
    </w:p>
    <w:p w:rsidR="00C813B9" w:rsidRDefault="00C813B9" w:rsidP="00776707">
      <w:pPr>
        <w:rPr>
          <w:sz w:val="24"/>
        </w:rPr>
      </w:pPr>
    </w:p>
    <w:p w:rsidR="001540BA" w:rsidRDefault="00F037DC" w:rsidP="00776707">
      <w:pPr>
        <w:rPr>
          <w:sz w:val="24"/>
        </w:rPr>
      </w:pPr>
      <w:r>
        <w:rPr>
          <w:sz w:val="24"/>
        </w:rPr>
        <w:t>6.1. Ametijuhend kuulub muutmisele vajaduse tekkimisel.</w:t>
      </w:r>
    </w:p>
    <w:p w:rsidR="00F037DC" w:rsidRDefault="00F037DC" w:rsidP="00776707">
      <w:pPr>
        <w:rPr>
          <w:sz w:val="24"/>
        </w:rPr>
      </w:pPr>
      <w:r>
        <w:rPr>
          <w:sz w:val="24"/>
        </w:rPr>
        <w:t>6.2. Ametijuhendi muutmisel lähtutakse Avaliku teenistuse seaduses sätestatust.</w:t>
      </w:r>
    </w:p>
    <w:p w:rsidR="001540BA" w:rsidRDefault="001540BA" w:rsidP="00776707">
      <w:pPr>
        <w:rPr>
          <w:sz w:val="24"/>
        </w:rPr>
      </w:pPr>
    </w:p>
    <w:p w:rsidR="001540BA" w:rsidRDefault="001540BA" w:rsidP="00776707">
      <w:pPr>
        <w:rPr>
          <w:sz w:val="24"/>
        </w:rPr>
      </w:pPr>
    </w:p>
    <w:p w:rsidR="009910A8" w:rsidRDefault="009910A8" w:rsidP="00776707">
      <w:pPr>
        <w:rPr>
          <w:sz w:val="24"/>
        </w:rPr>
      </w:pPr>
    </w:p>
    <w:sectPr w:rsidR="009910A8" w:rsidSect="0055666B">
      <w:headerReference w:type="default" r:id="rId8"/>
      <w:pgSz w:w="11906" w:h="16838"/>
      <w:pgMar w:top="992" w:right="1418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21E" w:rsidRDefault="00A9621E" w:rsidP="001454A5">
      <w:r>
        <w:separator/>
      </w:r>
    </w:p>
  </w:endnote>
  <w:endnote w:type="continuationSeparator" w:id="0">
    <w:p w:rsidR="00A9621E" w:rsidRDefault="00A9621E" w:rsidP="0014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21E" w:rsidRDefault="00A9621E" w:rsidP="001454A5">
      <w:r>
        <w:separator/>
      </w:r>
    </w:p>
  </w:footnote>
  <w:footnote w:type="continuationSeparator" w:id="0">
    <w:p w:rsidR="00A9621E" w:rsidRDefault="00A9621E" w:rsidP="00145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4A5" w:rsidRDefault="00E54871" w:rsidP="001454A5">
    <w:pPr>
      <w:pStyle w:val="Pis"/>
      <w:jc w:val="right"/>
      <w:rPr>
        <w:i/>
      </w:rPr>
    </w:pPr>
    <w:r>
      <w:rPr>
        <w:i/>
      </w:rPr>
      <w:t>R</w:t>
    </w:r>
    <w:r w:rsidR="001454A5">
      <w:rPr>
        <w:i/>
      </w:rPr>
      <w:t>aamatupidaja (II) ametijuhend</w:t>
    </w:r>
  </w:p>
  <w:p w:rsidR="001454A5" w:rsidRDefault="001454A5" w:rsidP="001454A5">
    <w:pPr>
      <w:pStyle w:val="Pis"/>
      <w:jc w:val="right"/>
      <w:rPr>
        <w:i/>
      </w:rPr>
    </w:pPr>
  </w:p>
  <w:p w:rsidR="001454A5" w:rsidRPr="001454A5" w:rsidRDefault="001454A5" w:rsidP="001454A5">
    <w:pPr>
      <w:pStyle w:val="Pi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3A12"/>
    <w:multiLevelType w:val="multilevel"/>
    <w:tmpl w:val="C11E4C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CE"/>
    <w:rsid w:val="00011A6C"/>
    <w:rsid w:val="0002466E"/>
    <w:rsid w:val="000620CF"/>
    <w:rsid w:val="00085F41"/>
    <w:rsid w:val="000C6558"/>
    <w:rsid w:val="000F1ECF"/>
    <w:rsid w:val="00110CE3"/>
    <w:rsid w:val="00121A57"/>
    <w:rsid w:val="001454A5"/>
    <w:rsid w:val="001540BA"/>
    <w:rsid w:val="0018644C"/>
    <w:rsid w:val="00187905"/>
    <w:rsid w:val="001A55F0"/>
    <w:rsid w:val="001E0576"/>
    <w:rsid w:val="002102CE"/>
    <w:rsid w:val="0028216E"/>
    <w:rsid w:val="002837CF"/>
    <w:rsid w:val="002C07FA"/>
    <w:rsid w:val="00331FE9"/>
    <w:rsid w:val="0038547B"/>
    <w:rsid w:val="003A565E"/>
    <w:rsid w:val="004126E8"/>
    <w:rsid w:val="004D0FC6"/>
    <w:rsid w:val="004E09A7"/>
    <w:rsid w:val="0050358E"/>
    <w:rsid w:val="00512D6B"/>
    <w:rsid w:val="005211A9"/>
    <w:rsid w:val="005219CE"/>
    <w:rsid w:val="00540EC7"/>
    <w:rsid w:val="005429B0"/>
    <w:rsid w:val="005441C9"/>
    <w:rsid w:val="0055666B"/>
    <w:rsid w:val="005C2C0F"/>
    <w:rsid w:val="00633B64"/>
    <w:rsid w:val="00633E49"/>
    <w:rsid w:val="006C4D7D"/>
    <w:rsid w:val="006E1462"/>
    <w:rsid w:val="006F009A"/>
    <w:rsid w:val="00772A42"/>
    <w:rsid w:val="00776707"/>
    <w:rsid w:val="007A5B93"/>
    <w:rsid w:val="007A67FF"/>
    <w:rsid w:val="007C3128"/>
    <w:rsid w:val="007E2B0B"/>
    <w:rsid w:val="00804DBD"/>
    <w:rsid w:val="008478D7"/>
    <w:rsid w:val="008D7D3D"/>
    <w:rsid w:val="00907B7A"/>
    <w:rsid w:val="00976290"/>
    <w:rsid w:val="009910A8"/>
    <w:rsid w:val="009B6A98"/>
    <w:rsid w:val="009E3C75"/>
    <w:rsid w:val="00A0477F"/>
    <w:rsid w:val="00A21B9E"/>
    <w:rsid w:val="00A25F98"/>
    <w:rsid w:val="00A67535"/>
    <w:rsid w:val="00A71603"/>
    <w:rsid w:val="00A76C26"/>
    <w:rsid w:val="00A80CBF"/>
    <w:rsid w:val="00A9621E"/>
    <w:rsid w:val="00B0081C"/>
    <w:rsid w:val="00B33928"/>
    <w:rsid w:val="00B915A7"/>
    <w:rsid w:val="00B97BA7"/>
    <w:rsid w:val="00C1280C"/>
    <w:rsid w:val="00C22317"/>
    <w:rsid w:val="00C400C7"/>
    <w:rsid w:val="00C813B9"/>
    <w:rsid w:val="00CB306F"/>
    <w:rsid w:val="00CB720C"/>
    <w:rsid w:val="00CD1482"/>
    <w:rsid w:val="00CD4F61"/>
    <w:rsid w:val="00CE444B"/>
    <w:rsid w:val="00CF091F"/>
    <w:rsid w:val="00D028A1"/>
    <w:rsid w:val="00D03073"/>
    <w:rsid w:val="00D11F42"/>
    <w:rsid w:val="00D56BD2"/>
    <w:rsid w:val="00D734A9"/>
    <w:rsid w:val="00D7436E"/>
    <w:rsid w:val="00D85E1E"/>
    <w:rsid w:val="00DF5C4A"/>
    <w:rsid w:val="00E11221"/>
    <w:rsid w:val="00E54871"/>
    <w:rsid w:val="00E774CF"/>
    <w:rsid w:val="00EA2F85"/>
    <w:rsid w:val="00F037DC"/>
    <w:rsid w:val="00F116D7"/>
    <w:rsid w:val="00F56B87"/>
    <w:rsid w:val="00F664CB"/>
    <w:rsid w:val="00F72FFC"/>
    <w:rsid w:val="00F92D32"/>
    <w:rsid w:val="00FA0F4C"/>
    <w:rsid w:val="00FB797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qFormat/>
    <w:pPr>
      <w:keepNext/>
      <w:ind w:left="142" w:right="-341"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540BA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rsid w:val="0055666B"/>
    <w:pPr>
      <w:jc w:val="center"/>
    </w:pPr>
    <w:rPr>
      <w:b/>
      <w:bCs/>
      <w:sz w:val="28"/>
      <w:szCs w:val="24"/>
      <w:lang w:eastAsia="en-US"/>
    </w:rPr>
  </w:style>
  <w:style w:type="character" w:customStyle="1" w:styleId="KehatekstMrk">
    <w:name w:val="Kehatekst Märk"/>
    <w:link w:val="Kehatekst"/>
    <w:rsid w:val="0055666B"/>
    <w:rPr>
      <w:b/>
      <w:bCs/>
      <w:sz w:val="28"/>
      <w:szCs w:val="24"/>
      <w:lang w:eastAsia="en-US"/>
    </w:rPr>
  </w:style>
  <w:style w:type="paragraph" w:styleId="Pis">
    <w:name w:val="header"/>
    <w:basedOn w:val="Normaallaad"/>
    <w:link w:val="PisMrk"/>
    <w:rsid w:val="001454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1454A5"/>
  </w:style>
  <w:style w:type="paragraph" w:styleId="Jalus">
    <w:name w:val="footer"/>
    <w:basedOn w:val="Normaallaad"/>
    <w:link w:val="JalusMrk"/>
    <w:rsid w:val="001454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1454A5"/>
  </w:style>
  <w:style w:type="paragraph" w:customStyle="1" w:styleId="Default">
    <w:name w:val="Default"/>
    <w:rsid w:val="009B6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qFormat/>
    <w:pPr>
      <w:keepNext/>
      <w:ind w:left="142" w:right="-341"/>
      <w:jc w:val="both"/>
      <w:outlineLvl w:val="0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1540BA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rsid w:val="0055666B"/>
    <w:pPr>
      <w:jc w:val="center"/>
    </w:pPr>
    <w:rPr>
      <w:b/>
      <w:bCs/>
      <w:sz w:val="28"/>
      <w:szCs w:val="24"/>
      <w:lang w:eastAsia="en-US"/>
    </w:rPr>
  </w:style>
  <w:style w:type="character" w:customStyle="1" w:styleId="KehatekstMrk">
    <w:name w:val="Kehatekst Märk"/>
    <w:link w:val="Kehatekst"/>
    <w:rsid w:val="0055666B"/>
    <w:rPr>
      <w:b/>
      <w:bCs/>
      <w:sz w:val="28"/>
      <w:szCs w:val="24"/>
      <w:lang w:eastAsia="en-US"/>
    </w:rPr>
  </w:style>
  <w:style w:type="paragraph" w:styleId="Pis">
    <w:name w:val="header"/>
    <w:basedOn w:val="Normaallaad"/>
    <w:link w:val="PisMrk"/>
    <w:rsid w:val="001454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1454A5"/>
  </w:style>
  <w:style w:type="paragraph" w:styleId="Jalus">
    <w:name w:val="footer"/>
    <w:basedOn w:val="Normaallaad"/>
    <w:link w:val="JalusMrk"/>
    <w:rsid w:val="001454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1454A5"/>
  </w:style>
  <w:style w:type="paragraph" w:customStyle="1" w:styleId="Default">
    <w:name w:val="Default"/>
    <w:rsid w:val="009B6A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VANEMRAAMATUPIDAJA AMETIJUHEND</vt:lpstr>
      <vt:lpstr>VANEMRAAMATUPIDAJA AMETIJUHEND</vt:lpstr>
    </vt:vector>
  </TitlesOfParts>
  <Company>Nõo Vallavalitsus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VANEMRAAMATUPIDAJA AMETIJUHEND</dc:title>
  <dc:creator>Pille Sügis</dc:creator>
  <cp:lastModifiedBy>Ylle Orgusaar</cp:lastModifiedBy>
  <cp:revision>7</cp:revision>
  <cp:lastPrinted>2019-04-01T12:32:00Z</cp:lastPrinted>
  <dcterms:created xsi:type="dcterms:W3CDTF">2019-03-28T11:07:00Z</dcterms:created>
  <dcterms:modified xsi:type="dcterms:W3CDTF">2019-04-05T07:44:00Z</dcterms:modified>
</cp:coreProperties>
</file>